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  <w:lang w:eastAsia="zh-CN"/>
        </w:rPr>
        <w:t>第一联（教务处留存）</w:t>
      </w:r>
    </w:p>
    <w:p>
      <w:pPr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张家界航空工业职业技术学院调（停、代）课申请审批表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1"/>
        <w:gridCol w:w="3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4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eastAsia="zh-CN"/>
              </w:rPr>
              <w:t>教师姓名：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  <w:t xml:space="preserve">       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eastAsia="zh-CN"/>
              </w:rPr>
              <w:t>申请时间：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4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事由：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公事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私事）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停课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调课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代课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8522" w:type="dxa"/>
            <w:gridSpan w:val="2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第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周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星期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第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节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班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8522" w:type="dxa"/>
            <w:gridSpan w:val="2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调至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第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周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星期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第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节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（或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由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老师代上）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522" w:type="dxa"/>
            <w:gridSpan w:val="2"/>
            <w:vAlign w:val="center"/>
          </w:tcPr>
          <w:p>
            <w:pPr>
              <w:jc w:val="left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开课部门负责人意见（签名）：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522" w:type="dxa"/>
            <w:gridSpan w:val="2"/>
            <w:vAlign w:val="center"/>
          </w:tcPr>
          <w:p>
            <w:pPr>
              <w:jc w:val="left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教务处负责人意见（签名）：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522" w:type="dxa"/>
            <w:gridSpan w:val="2"/>
            <w:vAlign w:val="center"/>
          </w:tcPr>
          <w:p>
            <w:pPr>
              <w:jc w:val="left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主管教学校长意见（签名）：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----------------------------------------------------------------------------------------------------------------------</w:t>
      </w:r>
    </w:p>
    <w:p>
      <w:pPr>
        <w:rPr>
          <w:rFonts w:hint="eastAsia" w:asciiTheme="minorEastAsia" w:hAnsiTheme="minorEastAsia" w:eastAsiaTheme="minorEastAsia" w:cstheme="minorEastAsia"/>
          <w:b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  <w:lang w:eastAsia="zh-CN"/>
        </w:rPr>
        <w:t>第二联（质量管理处留存）</w:t>
      </w:r>
    </w:p>
    <w:p>
      <w:pPr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张家界航空工业职业技术学院调（停、代）课申请审批表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1"/>
        <w:gridCol w:w="3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4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eastAsia="zh-CN"/>
              </w:rPr>
              <w:t>教师姓名：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eastAsia="zh-CN"/>
              </w:rPr>
              <w:t>申请时间：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4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事由：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公事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私事）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停课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调课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代课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8522" w:type="dxa"/>
            <w:gridSpan w:val="2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第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周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星期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第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节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班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8522" w:type="dxa"/>
            <w:gridSpan w:val="2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调至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第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周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星期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第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节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（或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由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老师代上）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522" w:type="dxa"/>
            <w:gridSpan w:val="2"/>
            <w:vAlign w:val="center"/>
          </w:tcPr>
          <w:p>
            <w:pPr>
              <w:jc w:val="left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开课部门负责人意见（签名）：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522" w:type="dxa"/>
            <w:gridSpan w:val="2"/>
            <w:vAlign w:val="center"/>
          </w:tcPr>
          <w:p>
            <w:pPr>
              <w:jc w:val="left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教务处负责人意见（签名）：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522" w:type="dxa"/>
            <w:gridSpan w:val="2"/>
            <w:vAlign w:val="center"/>
          </w:tcPr>
          <w:p>
            <w:pPr>
              <w:jc w:val="left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主管教学校长意见（签名）：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Theme="minorEastAsia" w:hAnsiTheme="minorEastAsia" w:eastAsiaTheme="minorEastAsia" w:cstheme="minorEastAsia"/>
          <w:b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楷体_GB2312" w:eastAsia="楷体_GB2312"/>
          <w:sz w:val="24"/>
          <w:szCs w:val="24"/>
          <w:lang w:val="en-US" w:eastAsia="zh-CN"/>
        </w:rPr>
        <w:t>注：1.本表共两联，务必在上课前完成审批，并分别交教务处和质量管理处各一联；2.三天及以上需要主管校长签字；3.如调课，必须写明补课时间。</w:t>
      </w:r>
    </w:p>
    <w:sectPr>
      <w:pgSz w:w="11906" w:h="16838"/>
      <w:pgMar w:top="930" w:right="1800" w:bottom="93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40F12"/>
    <w:rsid w:val="059509DC"/>
    <w:rsid w:val="0E3C7F4D"/>
    <w:rsid w:val="18AB01A9"/>
    <w:rsid w:val="26693B28"/>
    <w:rsid w:val="2CCD1427"/>
    <w:rsid w:val="399D5494"/>
    <w:rsid w:val="39CA72DD"/>
    <w:rsid w:val="4A6B4D3F"/>
    <w:rsid w:val="4BB24DCF"/>
    <w:rsid w:val="50AC3D18"/>
    <w:rsid w:val="59987755"/>
    <w:rsid w:val="624667C3"/>
    <w:rsid w:val="68F93BE6"/>
    <w:rsid w:val="6C1E510F"/>
    <w:rsid w:val="6E34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2022-03-23T08:50:00Z</dcterms:created>
  <dc:creator>Administrator</dc:creator>
  <cp:lastModifiedBy>Administrator</cp:lastModifiedBy>
  <cp:lastPrinted>2022-03-24T04:07:00Z</cp:lastPrinted>
  <dcterms:modified xsi:type="dcterms:W3CDTF">2022-03-24T09:37:05Z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3BC69C7358704FFF96DD65829250B210</vt:lpwstr>
  </property>
</Properties>
</file>